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97D4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东风小学2025—2026学年度作息时间表</w:t>
      </w:r>
    </w:p>
    <w:tbl>
      <w:tblPr>
        <w:tblStyle w:val="3"/>
        <w:tblW w:w="8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1617"/>
        <w:gridCol w:w="527"/>
        <w:gridCol w:w="1996"/>
        <w:gridCol w:w="148"/>
        <w:gridCol w:w="2147"/>
      </w:tblGrid>
      <w:tr w14:paraId="4BB1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3761" w:type="dxa"/>
            <w:gridSpan w:val="2"/>
          </w:tcPr>
          <w:p w14:paraId="50C86A6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818" w:type="dxa"/>
            <w:gridSpan w:val="4"/>
          </w:tcPr>
          <w:p w14:paraId="4AC3917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年级</w:t>
            </w:r>
          </w:p>
        </w:tc>
      </w:tr>
      <w:tr w14:paraId="5BCE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79" w:type="dxa"/>
            <w:gridSpan w:val="6"/>
          </w:tcPr>
          <w:p w14:paraId="6853396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上 午</w:t>
            </w:r>
          </w:p>
        </w:tc>
      </w:tr>
      <w:tr w14:paraId="2F1B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2947039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8：00—8：30</w:t>
            </w:r>
          </w:p>
        </w:tc>
        <w:tc>
          <w:tcPr>
            <w:tcW w:w="4818" w:type="dxa"/>
            <w:gridSpan w:val="4"/>
          </w:tcPr>
          <w:p w14:paraId="2460C2B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学生错峰进校</w:t>
            </w:r>
          </w:p>
        </w:tc>
      </w:tr>
      <w:tr w14:paraId="51873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591BE59E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8：30—9：10</w:t>
            </w:r>
          </w:p>
        </w:tc>
        <w:tc>
          <w:tcPr>
            <w:tcW w:w="4818" w:type="dxa"/>
            <w:gridSpan w:val="4"/>
          </w:tcPr>
          <w:p w14:paraId="1E44D40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第一节课</w:t>
            </w:r>
          </w:p>
        </w:tc>
      </w:tr>
      <w:tr w14:paraId="7CF04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4C5CB334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9：10—9：25</w:t>
            </w:r>
          </w:p>
        </w:tc>
        <w:tc>
          <w:tcPr>
            <w:tcW w:w="4818" w:type="dxa"/>
            <w:gridSpan w:val="4"/>
          </w:tcPr>
          <w:p w14:paraId="75C76165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课间活动</w:t>
            </w:r>
          </w:p>
        </w:tc>
      </w:tr>
      <w:tr w14:paraId="1FD5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28FE0F95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9：25—10:05</w:t>
            </w:r>
          </w:p>
        </w:tc>
        <w:tc>
          <w:tcPr>
            <w:tcW w:w="4818" w:type="dxa"/>
            <w:gridSpan w:val="4"/>
          </w:tcPr>
          <w:p w14:paraId="35A897D4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第二节课</w:t>
            </w:r>
          </w:p>
        </w:tc>
      </w:tr>
      <w:tr w14:paraId="4083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598B90EE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10：05—10:35</w:t>
            </w:r>
          </w:p>
        </w:tc>
        <w:tc>
          <w:tcPr>
            <w:tcW w:w="4818" w:type="dxa"/>
            <w:gridSpan w:val="4"/>
          </w:tcPr>
          <w:p w14:paraId="7A1CDE25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大课间活动</w:t>
            </w:r>
          </w:p>
        </w:tc>
      </w:tr>
      <w:tr w14:paraId="56DBB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0508ADA0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10：35—11:15</w:t>
            </w:r>
          </w:p>
        </w:tc>
        <w:tc>
          <w:tcPr>
            <w:tcW w:w="4818" w:type="dxa"/>
            <w:gridSpan w:val="4"/>
          </w:tcPr>
          <w:p w14:paraId="38F98122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第三节课</w:t>
            </w:r>
          </w:p>
        </w:tc>
      </w:tr>
      <w:tr w14:paraId="4CB99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46F0BBC5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11:15—11:30</w:t>
            </w:r>
          </w:p>
        </w:tc>
        <w:tc>
          <w:tcPr>
            <w:tcW w:w="4818" w:type="dxa"/>
            <w:gridSpan w:val="4"/>
          </w:tcPr>
          <w:p w14:paraId="3595BE7D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课间活动（眼保健操）</w:t>
            </w:r>
          </w:p>
        </w:tc>
      </w:tr>
      <w:tr w14:paraId="4B96D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06A58203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11:30—12:10</w:t>
            </w:r>
          </w:p>
        </w:tc>
        <w:tc>
          <w:tcPr>
            <w:tcW w:w="4818" w:type="dxa"/>
            <w:gridSpan w:val="4"/>
          </w:tcPr>
          <w:p w14:paraId="16796EA8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第四节课</w:t>
            </w:r>
          </w:p>
        </w:tc>
      </w:tr>
      <w:tr w14:paraId="7F7F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16B56372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12:05</w:t>
            </w:r>
          </w:p>
        </w:tc>
        <w:tc>
          <w:tcPr>
            <w:tcW w:w="4818" w:type="dxa"/>
            <w:gridSpan w:val="4"/>
          </w:tcPr>
          <w:p w14:paraId="47B4D5EB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（一、二年级）学生放学</w:t>
            </w:r>
          </w:p>
        </w:tc>
      </w:tr>
      <w:tr w14:paraId="3E36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236EB803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12:10</w:t>
            </w:r>
          </w:p>
        </w:tc>
        <w:tc>
          <w:tcPr>
            <w:tcW w:w="4818" w:type="dxa"/>
            <w:gridSpan w:val="4"/>
          </w:tcPr>
          <w:p w14:paraId="6996187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（三—六年级）学生放学</w:t>
            </w:r>
          </w:p>
        </w:tc>
      </w:tr>
      <w:tr w14:paraId="152F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79" w:type="dxa"/>
            <w:gridSpan w:val="6"/>
          </w:tcPr>
          <w:p w14:paraId="586426B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中 午</w:t>
            </w:r>
          </w:p>
        </w:tc>
      </w:tr>
      <w:tr w14:paraId="46F8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4F53EA31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12:10—12:50</w:t>
            </w:r>
          </w:p>
        </w:tc>
        <w:tc>
          <w:tcPr>
            <w:tcW w:w="4818" w:type="dxa"/>
            <w:gridSpan w:val="4"/>
          </w:tcPr>
          <w:p w14:paraId="614C4B7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七步洗手、学生中餐</w:t>
            </w:r>
          </w:p>
        </w:tc>
      </w:tr>
      <w:tr w14:paraId="1A9C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339CB5DF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12:50—13:30</w:t>
            </w:r>
          </w:p>
        </w:tc>
        <w:tc>
          <w:tcPr>
            <w:tcW w:w="4818" w:type="dxa"/>
            <w:gridSpan w:val="4"/>
          </w:tcPr>
          <w:p w14:paraId="1DF9FE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学生餐后午休</w:t>
            </w:r>
          </w:p>
        </w:tc>
      </w:tr>
      <w:tr w14:paraId="7E34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79" w:type="dxa"/>
            <w:gridSpan w:val="6"/>
          </w:tcPr>
          <w:p w14:paraId="13535015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下 午</w:t>
            </w:r>
          </w:p>
        </w:tc>
      </w:tr>
      <w:tr w14:paraId="7116A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3723D526">
            <w:pPr>
              <w:jc w:val="center"/>
              <w:rPr>
                <w:rFonts w:hint="default" w:ascii="宋体" w:hAnsi="宋体" w:eastAsia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13:30—14: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00</w:t>
            </w:r>
          </w:p>
        </w:tc>
        <w:tc>
          <w:tcPr>
            <w:tcW w:w="4818" w:type="dxa"/>
            <w:gridSpan w:val="4"/>
          </w:tcPr>
          <w:p w14:paraId="7DF3126C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学生进校（课间活动）</w:t>
            </w:r>
          </w:p>
        </w:tc>
      </w:tr>
      <w:tr w14:paraId="5997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0D9E88FD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14:00—14:40</w:t>
            </w:r>
          </w:p>
        </w:tc>
        <w:tc>
          <w:tcPr>
            <w:tcW w:w="2523" w:type="dxa"/>
            <w:gridSpan w:val="2"/>
          </w:tcPr>
          <w:p w14:paraId="15FA192B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第五节课</w:t>
            </w:r>
          </w:p>
        </w:tc>
        <w:tc>
          <w:tcPr>
            <w:tcW w:w="2295" w:type="dxa"/>
            <w:gridSpan w:val="2"/>
          </w:tcPr>
          <w:p w14:paraId="36A4567F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第五节课</w:t>
            </w:r>
          </w:p>
        </w:tc>
      </w:tr>
      <w:tr w14:paraId="4786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13906411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14:40—14:55</w:t>
            </w:r>
          </w:p>
        </w:tc>
        <w:tc>
          <w:tcPr>
            <w:tcW w:w="4818" w:type="dxa"/>
            <w:gridSpan w:val="4"/>
          </w:tcPr>
          <w:p w14:paraId="255BA2F0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课间活动（眼保健操）</w:t>
            </w:r>
          </w:p>
        </w:tc>
      </w:tr>
      <w:tr w14:paraId="27919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1" w:type="dxa"/>
            <w:gridSpan w:val="2"/>
          </w:tcPr>
          <w:p w14:paraId="137327B1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14:55—15:35</w:t>
            </w:r>
          </w:p>
        </w:tc>
        <w:tc>
          <w:tcPr>
            <w:tcW w:w="2523" w:type="dxa"/>
            <w:gridSpan w:val="2"/>
          </w:tcPr>
          <w:p w14:paraId="43C67F3A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2295" w:type="dxa"/>
            <w:gridSpan w:val="2"/>
          </w:tcPr>
          <w:p w14:paraId="310BAA50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第六节课</w:t>
            </w:r>
          </w:p>
        </w:tc>
      </w:tr>
      <w:tr w14:paraId="10019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79" w:type="dxa"/>
            <w:gridSpan w:val="6"/>
          </w:tcPr>
          <w:p w14:paraId="18084311">
            <w:pPr>
              <w:ind w:firstLine="2168" w:firstLineChars="900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课后服务时间安排</w:t>
            </w:r>
          </w:p>
        </w:tc>
      </w:tr>
      <w:tr w14:paraId="656D4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288" w:type="dxa"/>
            <w:gridSpan w:val="3"/>
          </w:tcPr>
          <w:p w14:paraId="294DA736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1—2年级</w:t>
            </w:r>
          </w:p>
        </w:tc>
        <w:tc>
          <w:tcPr>
            <w:tcW w:w="4291" w:type="dxa"/>
            <w:gridSpan w:val="3"/>
          </w:tcPr>
          <w:p w14:paraId="23148634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3—6年级</w:t>
            </w:r>
          </w:p>
        </w:tc>
      </w:tr>
      <w:tr w14:paraId="11AB7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44" w:type="dxa"/>
          </w:tcPr>
          <w:p w14:paraId="2D1FEC36">
            <w:pPr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14:55—15:35</w:t>
            </w:r>
          </w:p>
        </w:tc>
        <w:tc>
          <w:tcPr>
            <w:tcW w:w="2144" w:type="dxa"/>
            <w:gridSpan w:val="2"/>
          </w:tcPr>
          <w:p w14:paraId="3CB5A5AA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课后服务（1）</w:t>
            </w:r>
          </w:p>
        </w:tc>
        <w:tc>
          <w:tcPr>
            <w:tcW w:w="2144" w:type="dxa"/>
            <w:gridSpan w:val="2"/>
          </w:tcPr>
          <w:p w14:paraId="1FA140A1">
            <w:pPr>
              <w:jc w:val="center"/>
              <w:rPr>
                <w:rFonts w:hint="eastAsia" w:ascii="宋体" w:hAnsi="宋体" w:eastAsia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15: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40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—16:2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147" w:type="dxa"/>
          </w:tcPr>
          <w:p w14:paraId="08391A1D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课后服务（1）</w:t>
            </w:r>
          </w:p>
        </w:tc>
      </w:tr>
      <w:tr w14:paraId="5624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44" w:type="dxa"/>
          </w:tcPr>
          <w:p w14:paraId="79397FD7">
            <w:pPr>
              <w:rPr>
                <w:rFonts w:hint="eastAsia" w:ascii="宋体" w:hAnsi="宋体" w:eastAsia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15: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40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—16:2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2144" w:type="dxa"/>
            <w:gridSpan w:val="2"/>
          </w:tcPr>
          <w:p w14:paraId="2DEA480D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课后服务（2）</w:t>
            </w:r>
          </w:p>
        </w:tc>
        <w:tc>
          <w:tcPr>
            <w:tcW w:w="2144" w:type="dxa"/>
            <w:gridSpan w:val="2"/>
          </w:tcPr>
          <w:p w14:paraId="0FDAF8C3">
            <w:pPr>
              <w:jc w:val="center"/>
              <w:rPr>
                <w:rFonts w:hint="eastAsia" w:ascii="宋体" w:hAnsi="宋体" w:eastAsia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16: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—17:0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2147" w:type="dxa"/>
          </w:tcPr>
          <w:p w14:paraId="5E8602BE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课后服务（2）</w:t>
            </w:r>
          </w:p>
        </w:tc>
      </w:tr>
      <w:tr w14:paraId="7BD24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44" w:type="dxa"/>
          </w:tcPr>
          <w:p w14:paraId="3FE60DC5">
            <w:pPr>
              <w:rPr>
                <w:rFonts w:hint="eastAsia" w:ascii="宋体" w:hAnsi="宋体"/>
                <w:b/>
                <w:bCs/>
                <w:kern w:val="0"/>
                <w:sz w:val="24"/>
                <w:lang w:eastAsia="zh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16: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—17:0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"/>
              </w:rPr>
              <w:t>5</w:t>
            </w:r>
          </w:p>
        </w:tc>
        <w:tc>
          <w:tcPr>
            <w:tcW w:w="2144" w:type="dxa"/>
            <w:gridSpan w:val="2"/>
          </w:tcPr>
          <w:p w14:paraId="77AB04EC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课后服务（3）</w:t>
            </w:r>
          </w:p>
        </w:tc>
        <w:tc>
          <w:tcPr>
            <w:tcW w:w="2144" w:type="dxa"/>
            <w:gridSpan w:val="2"/>
          </w:tcPr>
          <w:p w14:paraId="76E8C113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17:05—17:35</w:t>
            </w:r>
            <w:bookmarkStart w:id="0" w:name="_GoBack"/>
            <w:bookmarkEnd w:id="0"/>
          </w:p>
        </w:tc>
        <w:tc>
          <w:tcPr>
            <w:tcW w:w="2147" w:type="dxa"/>
          </w:tcPr>
          <w:p w14:paraId="5A43F31B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课后服务（3）</w:t>
            </w:r>
          </w:p>
        </w:tc>
      </w:tr>
      <w:tr w14:paraId="2833D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44" w:type="dxa"/>
          </w:tcPr>
          <w:p w14:paraId="4C0A0B51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17:0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"/>
              </w:rPr>
              <w:t>5</w:t>
            </w:r>
          </w:p>
        </w:tc>
        <w:tc>
          <w:tcPr>
            <w:tcW w:w="2144" w:type="dxa"/>
            <w:gridSpan w:val="2"/>
          </w:tcPr>
          <w:p w14:paraId="3861040F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学生放学</w:t>
            </w:r>
          </w:p>
        </w:tc>
        <w:tc>
          <w:tcPr>
            <w:tcW w:w="2144" w:type="dxa"/>
            <w:gridSpan w:val="2"/>
          </w:tcPr>
          <w:p w14:paraId="7CE580EC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17:35</w:t>
            </w:r>
          </w:p>
        </w:tc>
        <w:tc>
          <w:tcPr>
            <w:tcW w:w="2147" w:type="dxa"/>
          </w:tcPr>
          <w:p w14:paraId="0B8FD6E6">
            <w:pPr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学生放学</w:t>
            </w:r>
          </w:p>
        </w:tc>
      </w:tr>
    </w:tbl>
    <w:p w14:paraId="4FE693A6">
      <w:pPr>
        <w:rPr>
          <w:rFonts w:hint="eastAsia" w:ascii="宋体" w:hAnsi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wOWJlZGJhMjZkY2Y4MmNiYzRjYjU5NDg4NWFiZWUifQ=="/>
  </w:docVars>
  <w:rsids>
    <w:rsidRoot w:val="7C3A7C0F"/>
    <w:rsid w:val="002B69ED"/>
    <w:rsid w:val="002E5B5D"/>
    <w:rsid w:val="003649F5"/>
    <w:rsid w:val="003A3591"/>
    <w:rsid w:val="004A5BD3"/>
    <w:rsid w:val="0057156E"/>
    <w:rsid w:val="00615017"/>
    <w:rsid w:val="0064253D"/>
    <w:rsid w:val="006F2765"/>
    <w:rsid w:val="008F796B"/>
    <w:rsid w:val="00A040B6"/>
    <w:rsid w:val="00CD343F"/>
    <w:rsid w:val="00CE7135"/>
    <w:rsid w:val="05B90B8F"/>
    <w:rsid w:val="0C7156BE"/>
    <w:rsid w:val="0F444F62"/>
    <w:rsid w:val="20C37EE6"/>
    <w:rsid w:val="283453F4"/>
    <w:rsid w:val="2DB80EB7"/>
    <w:rsid w:val="499E14C9"/>
    <w:rsid w:val="4FBB177B"/>
    <w:rsid w:val="54955A7B"/>
    <w:rsid w:val="5AC83C9B"/>
    <w:rsid w:val="6C707F0D"/>
    <w:rsid w:val="73390DD2"/>
    <w:rsid w:val="74A25541"/>
    <w:rsid w:val="7C3A7C0F"/>
    <w:rsid w:val="7D887761"/>
    <w:rsid w:val="D4FCD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285</Words>
  <Characters>442</Characters>
  <Lines>3</Lines>
  <Paragraphs>1</Paragraphs>
  <TotalTime>64</TotalTime>
  <ScaleCrop>false</ScaleCrop>
  <LinksUpToDate>false</LinksUpToDate>
  <CharactersWithSpaces>445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2026-03-01T07:35:00Z</dcterms:created>
  <dc:creator>shinena</dc:creator>
  <cp:lastModifiedBy>燕子</cp:lastModifiedBy>
  <cp:lastPrinted>2026-03-02T04:36:01Z</cp:lastPrinted>
  <dcterms:modified xsi:type="dcterms:W3CDTF">2026-03-02T05:40:36Z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5A2F777CB4F24ACDA9A0A729A9425A8D_13</vt:lpwstr>
  </property>
  <property fmtid="{D5CDD505-2E9C-101B-9397-08002B2CF9AE}" pid="4" name="KSOTemplateDocerSaveRecord">
    <vt:lpwstr>eyJoZGlkIjoiZmM1MGVmNTU5NGMxN2E1OGRjM2Q1OTgzMTE1ZDkyNWMiLCJ1c2VySWQiOiIzNDI3NTE3NjgifQ==</vt:lpwstr>
  </property>
</Properties>
</file>